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34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421"/>
        <w:gridCol w:w="3685"/>
        <w:gridCol w:w="3544"/>
      </w:tblGrid>
      <w:tr w:rsidR="00350741" w14:paraId="744A7283" w14:textId="77777777" w:rsidTr="00350741">
        <w:trPr>
          <w:trHeight w:val="68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A9DDA" w14:textId="77777777" w:rsidR="00350741" w:rsidRDefault="00350741" w:rsidP="00F745DC">
            <w:pPr>
              <w:rPr>
                <w:color w:val="00000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67F92" w14:textId="77777777" w:rsidR="00350741" w:rsidRPr="00C731E3" w:rsidRDefault="00350741" w:rsidP="00F745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1E3">
              <w:rPr>
                <w:b/>
                <w:b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8F9E7" w14:textId="6297CAC9" w:rsidR="00350741" w:rsidRPr="00C731E3" w:rsidRDefault="00350741" w:rsidP="00F74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31E3">
              <w:rPr>
                <w:b/>
                <w:bCs/>
                <w:color w:val="000000"/>
                <w:sz w:val="20"/>
                <w:szCs w:val="20"/>
              </w:rPr>
              <w:t>Spółka nie posiada podmiotów zależnych, odpowiedź* dotyczy jej samej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E21F" w14:textId="3AD67120" w:rsidR="00350741" w:rsidRPr="00C731E3" w:rsidRDefault="00350741" w:rsidP="00F745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Spółka posiada podmioty zależne, odpowiedź</w:t>
            </w:r>
            <w:r w:rsidRPr="00C731E3">
              <w:rPr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dotyczy całej Grupy Kapitałowej</w:t>
            </w:r>
          </w:p>
        </w:tc>
      </w:tr>
      <w:tr w:rsidR="00350741" w14:paraId="51E5639C" w14:textId="77777777" w:rsidTr="00350741">
        <w:trPr>
          <w:trHeight w:val="1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7EEB8" w14:textId="77777777" w:rsidR="00350741" w:rsidRDefault="00350741" w:rsidP="00F74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DEEAC" w14:textId="77777777" w:rsidR="00350741" w:rsidRPr="00C62C98" w:rsidRDefault="00350741" w:rsidP="00F745D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C98">
              <w:rPr>
                <w:b/>
                <w:bCs/>
                <w:color w:val="000000"/>
                <w:sz w:val="20"/>
                <w:szCs w:val="20"/>
              </w:rPr>
              <w:t>Czy spółka dostatecznie chroni sygnalistów</w:t>
            </w:r>
            <w:r w:rsidRPr="00C62C98">
              <w:rPr>
                <w:color w:val="000000"/>
                <w:sz w:val="20"/>
                <w:szCs w:val="20"/>
              </w:rPr>
              <w:t xml:space="preserve">? Szczegóły na temat ochrony sygnalistów znajdują się w dyrektywie </w:t>
            </w:r>
            <w:r w:rsidRPr="00C62C98">
              <w:rPr>
                <w:sz w:val="20"/>
                <w:szCs w:val="20"/>
              </w:rPr>
              <w:t>2019/1937 w sprawie ochrony osób zgłaszających naruszenia prawa Unii</w:t>
            </w:r>
            <w:r w:rsidRPr="00C62C9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92A108E" w14:textId="77777777" w:rsidR="00350741" w:rsidRPr="00D22A80" w:rsidRDefault="00350741" w:rsidP="00F745D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hyperlink r:id="rId6" w:history="1">
              <w:r w:rsidRPr="00C62C98">
                <w:rPr>
                  <w:rStyle w:val="Hipercze"/>
                  <w:rFonts w:ascii="Calibri" w:eastAsia="Times New Roman" w:hAnsi="Calibri"/>
                  <w:sz w:val="20"/>
                  <w:szCs w:val="20"/>
                </w:rPr>
                <w:t>https://eur-lex.europa.eu/legal-content/PL/TXT/PDF/?uri=CELEX:32019L1937&amp;from=PL</w:t>
              </w:r>
            </w:hyperlink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9E9C8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  <w:r w:rsidRPr="00C731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A8176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  <w:r w:rsidRPr="00C731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741" w14:paraId="5042B831" w14:textId="77777777" w:rsidTr="00350741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B260B" w14:textId="3CBBDB79" w:rsidR="00350741" w:rsidRDefault="00350741" w:rsidP="00F745DC">
            <w:pPr>
              <w:rPr>
                <w:color w:val="000000"/>
              </w:rPr>
            </w:pPr>
          </w:p>
        </w:tc>
        <w:tc>
          <w:tcPr>
            <w:tcW w:w="642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F740C" w14:textId="77777777" w:rsidR="00350741" w:rsidRPr="004C17B0" w:rsidRDefault="00350741" w:rsidP="00F745D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C17B0">
              <w:rPr>
                <w:b/>
                <w:bCs/>
                <w:color w:val="000000"/>
                <w:sz w:val="20"/>
                <w:szCs w:val="20"/>
              </w:rPr>
              <w:t>Proszę o krótką charakterystykę systemu ochrony sygnalistów (</w:t>
            </w:r>
            <w:r w:rsidRPr="00350741">
              <w:rPr>
                <w:b/>
                <w:bCs/>
                <w:color w:val="000000"/>
                <w:sz w:val="20"/>
                <w:szCs w:val="20"/>
                <w:lang w:val="en-GB"/>
              </w:rPr>
              <w:t>whistleblowing</w:t>
            </w:r>
            <w:r w:rsidRPr="004C17B0">
              <w:rPr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3DA76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  <w:r w:rsidRPr="00C731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09C23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  <w:r w:rsidRPr="00C731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741" w14:paraId="3021F4C6" w14:textId="77777777" w:rsidTr="00350741">
        <w:trPr>
          <w:trHeight w:val="1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0299" w14:textId="0DDF8614" w:rsidR="00350741" w:rsidRDefault="00350741" w:rsidP="00F74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2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D7667" w14:textId="77777777" w:rsidR="00350741" w:rsidRPr="009A52CC" w:rsidRDefault="00350741" w:rsidP="00F745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A52CC">
              <w:rPr>
                <w:color w:val="000000"/>
                <w:sz w:val="20"/>
                <w:szCs w:val="20"/>
              </w:rPr>
              <w:t>czy spółka posiada sformalizowaną politykę/procedurę ochrony sygnalistów?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450EB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  <w:r w:rsidRPr="00C731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118D1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  <w:r w:rsidRPr="00C731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741" w14:paraId="15E51539" w14:textId="77777777" w:rsidTr="003507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82A85" w14:textId="77777777" w:rsidR="00350741" w:rsidRDefault="00350741" w:rsidP="00F74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3FAF2" w14:textId="09ED44E1" w:rsidR="00350741" w:rsidRPr="009A52CC" w:rsidRDefault="00350741" w:rsidP="00F745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A52CC">
              <w:rPr>
                <w:color w:val="000000"/>
                <w:sz w:val="20"/>
                <w:szCs w:val="20"/>
              </w:rPr>
              <w:t>czy spół</w:t>
            </w:r>
            <w:r>
              <w:rPr>
                <w:color w:val="000000"/>
                <w:sz w:val="20"/>
                <w:szCs w:val="20"/>
              </w:rPr>
              <w:t>k</w:t>
            </w:r>
            <w:r w:rsidRPr="009A52CC"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color w:val="000000"/>
                <w:sz w:val="20"/>
                <w:szCs w:val="20"/>
              </w:rPr>
              <w:t>dokonuje regularnych przeglądów</w:t>
            </w:r>
            <w:r w:rsidRPr="009A52CC">
              <w:rPr>
                <w:color w:val="000000"/>
                <w:sz w:val="20"/>
                <w:szCs w:val="20"/>
              </w:rPr>
              <w:t xml:space="preserve"> posiadanej polityki</w:t>
            </w:r>
            <w:r>
              <w:rPr>
                <w:color w:val="000000"/>
                <w:sz w:val="20"/>
                <w:szCs w:val="20"/>
              </w:rPr>
              <w:t>/ procedury?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EEC76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  <w:r w:rsidRPr="00C731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2167A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  <w:r w:rsidRPr="00C731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741" w14:paraId="60A4AE9F" w14:textId="77777777" w:rsidTr="003507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BE974" w14:textId="77777777" w:rsidR="00350741" w:rsidRDefault="00350741" w:rsidP="00F74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7AE08" w14:textId="591D2BB6" w:rsidR="00350741" w:rsidRPr="009A52CC" w:rsidRDefault="00350741" w:rsidP="00F745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A52CC">
              <w:rPr>
                <w:color w:val="000000"/>
                <w:sz w:val="20"/>
                <w:szCs w:val="20"/>
              </w:rPr>
              <w:t>czy polityka</w:t>
            </w:r>
            <w:r>
              <w:rPr>
                <w:color w:val="000000"/>
                <w:sz w:val="20"/>
                <w:szCs w:val="20"/>
              </w:rPr>
              <w:t>/procedura</w:t>
            </w:r>
            <w:r w:rsidRPr="009A52CC">
              <w:rPr>
                <w:color w:val="000000"/>
                <w:sz w:val="20"/>
                <w:szCs w:val="20"/>
              </w:rPr>
              <w:t xml:space="preserve"> daje możliwość anonimowego zgłoszenia praktyk niezgodnych z obowiązującym prawem i regulacjami wewnętrznymi?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C26CC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  <w:r w:rsidRPr="00C731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93B4C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  <w:r w:rsidRPr="00C731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741" w14:paraId="6133A3C1" w14:textId="77777777" w:rsidTr="00350741">
        <w:trPr>
          <w:trHeight w:val="1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CBE5B3" w14:textId="77777777" w:rsidR="00350741" w:rsidRDefault="00350741" w:rsidP="00F74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7D8FF" w14:textId="77777777" w:rsidR="00350741" w:rsidRPr="009A52CC" w:rsidRDefault="00350741" w:rsidP="00F745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A52CC">
              <w:rPr>
                <w:color w:val="000000"/>
                <w:sz w:val="20"/>
                <w:szCs w:val="20"/>
              </w:rPr>
              <w:t>czy pracownicy zostali poinformowani/przeszkoleni w zakresie funkcjonowania systemu ochrony sygnalistów w spółce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C87BA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FC34A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</w:p>
        </w:tc>
      </w:tr>
      <w:tr w:rsidR="00350741" w14:paraId="59F8442E" w14:textId="77777777" w:rsidTr="00350741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E13F5" w14:textId="46281D53" w:rsidR="00350741" w:rsidRPr="00C62C98" w:rsidRDefault="00350741" w:rsidP="00F745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2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0669C" w14:textId="30BACCC2" w:rsidR="00350741" w:rsidRPr="00FC6AF9" w:rsidRDefault="00350741" w:rsidP="00F745D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</w:t>
            </w:r>
            <w:r w:rsidRPr="00FC6AF9">
              <w:rPr>
                <w:b/>
                <w:bCs/>
                <w:color w:val="000000"/>
                <w:sz w:val="20"/>
                <w:szCs w:val="20"/>
              </w:rPr>
              <w:t>chron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FC6AF9">
              <w:rPr>
                <w:b/>
                <w:bCs/>
                <w:color w:val="000000"/>
                <w:sz w:val="20"/>
                <w:szCs w:val="20"/>
              </w:rPr>
              <w:t xml:space="preserve"> sygnalistów w </w:t>
            </w:r>
            <w:r>
              <w:rPr>
                <w:b/>
                <w:bCs/>
                <w:color w:val="000000"/>
                <w:sz w:val="20"/>
                <w:szCs w:val="20"/>
              </w:rPr>
              <w:t>ostatnim okresie sprawozdawczym: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D48E3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  <w:r w:rsidRPr="00C731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1FA9E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  <w:r w:rsidRPr="00C731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741" w14:paraId="3605EDC5" w14:textId="77777777" w:rsidTr="00350741">
        <w:trPr>
          <w:trHeight w:val="1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C8F2D" w14:textId="0BF9DD69" w:rsidR="00350741" w:rsidRDefault="00350741" w:rsidP="00F745DC">
            <w:pPr>
              <w:jc w:val="center"/>
              <w:rPr>
                <w:color w:val="000000"/>
              </w:rPr>
            </w:pPr>
            <w:r w:rsidRPr="00C62C9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D6B7F" w14:textId="77777777" w:rsidR="00350741" w:rsidRPr="009A52CC" w:rsidRDefault="00350741" w:rsidP="00F745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9A52CC">
              <w:rPr>
                <w:color w:val="000000"/>
                <w:sz w:val="20"/>
                <w:szCs w:val="20"/>
              </w:rPr>
              <w:t xml:space="preserve">zy w </w:t>
            </w:r>
            <w:r>
              <w:rPr>
                <w:color w:val="000000"/>
                <w:sz w:val="20"/>
                <w:szCs w:val="20"/>
              </w:rPr>
              <w:t>spółce</w:t>
            </w:r>
            <w:r w:rsidRPr="009A52CC">
              <w:rPr>
                <w:color w:val="000000"/>
                <w:sz w:val="20"/>
                <w:szCs w:val="20"/>
              </w:rPr>
              <w:t xml:space="preserve"> wystąpiły przypadki zgłoszenia praktyk niezgodnych z obowiązującym prawem i regulacjami wewnętrznymi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198D0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  <w:r w:rsidRPr="00C731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04DD0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  <w:r w:rsidRPr="00C731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0741" w14:paraId="10101922" w14:textId="77777777" w:rsidTr="00350741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63CD" w14:textId="77777777" w:rsidR="00350741" w:rsidRDefault="00350741" w:rsidP="00F745DC">
            <w:pPr>
              <w:jc w:val="center"/>
              <w:rPr>
                <w:color w:val="000000"/>
              </w:rPr>
            </w:pPr>
          </w:p>
        </w:tc>
        <w:tc>
          <w:tcPr>
            <w:tcW w:w="6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48304" w14:textId="77777777" w:rsidR="00350741" w:rsidRPr="009A52CC" w:rsidRDefault="00350741" w:rsidP="00F745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A52CC">
              <w:rPr>
                <w:color w:val="000000"/>
                <w:sz w:val="20"/>
                <w:szCs w:val="20"/>
              </w:rPr>
              <w:t>ile było takich przypadków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31E99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9ADE0" w14:textId="77777777" w:rsidR="00350741" w:rsidRPr="00C731E3" w:rsidRDefault="00350741" w:rsidP="00F745DC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F8D9222" w14:textId="449A2B09" w:rsidR="00350741" w:rsidRPr="00350741" w:rsidRDefault="00350741" w:rsidP="00350741">
      <w:pPr>
        <w:spacing w:after="0" w:line="240" w:lineRule="auto"/>
        <w:rPr>
          <w:color w:val="FF0000"/>
          <w:sz w:val="20"/>
          <w:szCs w:val="20"/>
        </w:rPr>
      </w:pPr>
      <w:r w:rsidRPr="00350741">
        <w:rPr>
          <w:color w:val="FF0000"/>
          <w:sz w:val="20"/>
          <w:szCs w:val="20"/>
        </w:rPr>
        <w:t>* możliwe odpowiedzi: tak, nie</w:t>
      </w:r>
      <w:r w:rsidRPr="00350741">
        <w:rPr>
          <w:color w:val="FF0000"/>
          <w:sz w:val="20"/>
          <w:szCs w:val="20"/>
        </w:rPr>
        <w:t xml:space="preserve">. </w:t>
      </w:r>
      <w:r w:rsidRPr="00350741">
        <w:rPr>
          <w:color w:val="FF0000"/>
          <w:sz w:val="20"/>
          <w:szCs w:val="20"/>
        </w:rPr>
        <w:t xml:space="preserve">W przypadku </w:t>
      </w:r>
      <w:r>
        <w:rPr>
          <w:color w:val="FF0000"/>
          <w:sz w:val="20"/>
          <w:szCs w:val="20"/>
        </w:rPr>
        <w:t xml:space="preserve">chociaż </w:t>
      </w:r>
      <w:r w:rsidRPr="00350741">
        <w:rPr>
          <w:color w:val="FF0000"/>
          <w:sz w:val="20"/>
          <w:szCs w:val="20"/>
        </w:rPr>
        <w:t>jednej odpowiedzi "nie" z pkt. 1 i 2 przyjmuje się, że spółka nie spełnia minimalnych wymagań ochrony sygnalistów</w:t>
      </w:r>
    </w:p>
    <w:sectPr w:rsidR="00350741" w:rsidRPr="00350741" w:rsidSect="0035074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892BF" w14:textId="77777777" w:rsidR="00CC6AF9" w:rsidRDefault="00CC6AF9" w:rsidP="00350741">
      <w:pPr>
        <w:spacing w:after="0" w:line="240" w:lineRule="auto"/>
      </w:pPr>
      <w:r>
        <w:separator/>
      </w:r>
    </w:p>
  </w:endnote>
  <w:endnote w:type="continuationSeparator" w:id="0">
    <w:p w14:paraId="2DA3D26E" w14:textId="77777777" w:rsidR="00CC6AF9" w:rsidRDefault="00CC6AF9" w:rsidP="0035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9FA6E" w14:textId="77777777" w:rsidR="00CC6AF9" w:rsidRDefault="00CC6AF9" w:rsidP="00350741">
      <w:pPr>
        <w:spacing w:after="0" w:line="240" w:lineRule="auto"/>
      </w:pPr>
      <w:r>
        <w:separator/>
      </w:r>
    </w:p>
  </w:footnote>
  <w:footnote w:type="continuationSeparator" w:id="0">
    <w:p w14:paraId="289EED04" w14:textId="77777777" w:rsidR="00CC6AF9" w:rsidRDefault="00CC6AF9" w:rsidP="0035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4837" w14:textId="66038064" w:rsidR="00350741" w:rsidRPr="005E10EA" w:rsidRDefault="00350741">
    <w:pPr>
      <w:pStyle w:val="Nagwek"/>
      <w:rPr>
        <w:b/>
        <w:bCs/>
      </w:rPr>
    </w:pPr>
    <w:r w:rsidRPr="005E10EA">
      <w:rPr>
        <w:b/>
        <w:bCs/>
      </w:rPr>
      <w:t>Wskaźnik 21</w:t>
    </w:r>
    <w:r w:rsidR="005E10EA">
      <w:rPr>
        <w:b/>
        <w:bCs/>
      </w:rPr>
      <w:t>:</w:t>
    </w:r>
    <w:r w:rsidRPr="005E10EA">
      <w:rPr>
        <w:b/>
        <w:bCs/>
      </w:rPr>
      <w:t xml:space="preserve"> </w:t>
    </w:r>
    <w:r w:rsidR="005E10EA" w:rsidRPr="005E10EA">
      <w:rPr>
        <w:b/>
        <w:bCs/>
      </w:rPr>
      <w:t xml:space="preserve">Niewystarczająca ochrona sygnalistów </w:t>
    </w:r>
  </w:p>
  <w:p w14:paraId="16DAA8B9" w14:textId="77777777" w:rsidR="00350741" w:rsidRDefault="003507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41"/>
    <w:rsid w:val="00350741"/>
    <w:rsid w:val="005E10EA"/>
    <w:rsid w:val="00CC6AF9"/>
    <w:rsid w:val="00F0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17AE"/>
  <w15:chartTrackingRefBased/>
  <w15:docId w15:val="{F2215504-6723-4A7D-AA75-E3705CBC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074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41"/>
  </w:style>
  <w:style w:type="paragraph" w:styleId="Stopka">
    <w:name w:val="footer"/>
    <w:basedOn w:val="Normalny"/>
    <w:link w:val="StopkaZnak"/>
    <w:uiPriority w:val="99"/>
    <w:unhideWhenUsed/>
    <w:rsid w:val="0035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PL/TXT/PDF/?uri=CELEX:32019L1937&amp;from=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Sawicki</dc:creator>
  <cp:keywords/>
  <dc:description/>
  <cp:lastModifiedBy>Paweł Sawicki</cp:lastModifiedBy>
  <cp:revision>1</cp:revision>
  <dcterms:created xsi:type="dcterms:W3CDTF">2021-01-21T14:49:00Z</dcterms:created>
  <dcterms:modified xsi:type="dcterms:W3CDTF">2021-01-21T15:04:00Z</dcterms:modified>
</cp:coreProperties>
</file>